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424A" w14:textId="77777777" w:rsidR="00094562" w:rsidRDefault="00AD581F">
      <w:sdt>
        <w:sdtPr>
          <w:id w:val="575023423"/>
          <w:placeholder>
            <w:docPart w:val="DefaultPlaceholder_1082065158"/>
          </w:placeholder>
        </w:sdtPr>
        <w:sdtEndPr/>
        <w:sdtContent>
          <w:sdt>
            <w:sdtPr>
              <w:alias w:val="Kirjoita As.Oy Nimi"/>
              <w:tag w:val="Kirjoita As.Oy Nimi"/>
              <w:id w:val="-1513290379"/>
              <w:lock w:val="sdtLocked"/>
              <w:placeholder>
                <w:docPart w:val="3499498385D84A03950613B96F577B87"/>
              </w:placeholder>
              <w:text/>
            </w:sdtPr>
            <w:sdtEndPr/>
            <w:sdtContent>
              <w:r w:rsidR="00094562" w:rsidRPr="00094562">
                <w:t>Kirjoita tähän As Oy Nimi</w:t>
              </w:r>
            </w:sdtContent>
          </w:sdt>
        </w:sdtContent>
      </w:sdt>
      <w:r w:rsidR="00094562" w:rsidRPr="00094562">
        <w:tab/>
      </w:r>
      <w:r w:rsidR="00094562" w:rsidRPr="00094562">
        <w:tab/>
      </w:r>
      <w:r w:rsidR="00094562" w:rsidRPr="00094562">
        <w:tab/>
      </w:r>
      <w:sdt>
        <w:sdtPr>
          <w:rPr>
            <w:b/>
            <w:bCs/>
          </w:rPr>
          <w:alias w:val="Asukastiedote"/>
          <w:tag w:val="Asukastiedote"/>
          <w:id w:val="2064287129"/>
          <w:lock w:val="sdtLocked"/>
          <w:placeholder>
            <w:docPart w:val="DefaultPlaceholder_1082065158"/>
          </w:placeholder>
        </w:sdtPr>
        <w:sdtEndPr/>
        <w:sdtContent>
          <w:r w:rsidR="00094562" w:rsidRPr="00725051">
            <w:rPr>
              <w:b/>
              <w:bCs/>
            </w:rPr>
            <w:t>ASUKASTIEDOTE</w:t>
          </w:r>
        </w:sdtContent>
      </w:sdt>
      <w:r w:rsidR="00094562">
        <w:tab/>
      </w:r>
    </w:p>
    <w:p w14:paraId="606B424B" w14:textId="77777777" w:rsidR="00094562" w:rsidRPr="00F8667E" w:rsidRDefault="00094562" w:rsidP="003511CF">
      <w:pPr>
        <w:rPr>
          <w:lang w:val="en-US"/>
        </w:rPr>
      </w:pPr>
      <w:r>
        <w:tab/>
      </w:r>
      <w:r>
        <w:tab/>
      </w:r>
      <w:r>
        <w:tab/>
      </w:r>
      <w:r>
        <w:tab/>
      </w:r>
      <w:sdt>
        <w:sdtPr>
          <w:alias w:val="Lisää päivämäärä"/>
          <w:tag w:val="Lisää päivämäärä"/>
          <w:id w:val="2092896656"/>
          <w:placeholder>
            <w:docPart w:val="DefaultPlaceholder_1082065160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Pr="00F8667E">
            <w:rPr>
              <w:rStyle w:val="Paikkamerkkiteksti"/>
              <w:lang w:val="en-US"/>
            </w:rPr>
            <w:t>Click here to enter a date.</w:t>
          </w:r>
        </w:sdtContent>
      </w:sdt>
    </w:p>
    <w:p w14:paraId="606B424C" w14:textId="1D94BD1F" w:rsidR="003511CF" w:rsidRPr="002E3BA6" w:rsidRDefault="3DA3FE93" w:rsidP="3747C43F">
      <w:r>
        <w:t>Meistä jokainen voi vaikuttaa omalta osaltaan ilmanvaihdon oikeaan toimintaan.</w:t>
      </w:r>
    </w:p>
    <w:p w14:paraId="70C074FA" w14:textId="77777777" w:rsidR="00094562" w:rsidRPr="00C3477B" w:rsidRDefault="3DA3FE93" w:rsidP="3747C43F">
      <w:pPr>
        <w:rPr>
          <w:b/>
          <w:bCs/>
          <w:sz w:val="28"/>
          <w:szCs w:val="28"/>
        </w:rPr>
      </w:pPr>
      <w:r w:rsidRPr="3747C43F">
        <w:rPr>
          <w:b/>
          <w:bCs/>
          <w:sz w:val="28"/>
          <w:szCs w:val="28"/>
        </w:rPr>
        <w:t>Varmista omalta osaltasi ilmanvaihdon oikeaoppinen toiminta:</w:t>
      </w:r>
    </w:p>
    <w:p w14:paraId="431944F6" w14:textId="76812C99" w:rsidR="00094562" w:rsidRPr="00C3477B" w:rsidRDefault="3DA3FE93" w:rsidP="3747C43F">
      <w:pPr>
        <w:pStyle w:val="Luettelokappale"/>
        <w:numPr>
          <w:ilvl w:val="0"/>
          <w:numId w:val="5"/>
        </w:numPr>
      </w:pPr>
      <w:r>
        <w:t>Älä tuki tulo- tai poistoilmaventtiilejä.</w:t>
      </w:r>
    </w:p>
    <w:p w14:paraId="1B0A18A2" w14:textId="75A7CDF5" w:rsidR="00094562" w:rsidRPr="00C3477B" w:rsidRDefault="3DA3FE93" w:rsidP="3747C43F">
      <w:pPr>
        <w:pStyle w:val="Luettelokappale"/>
        <w:numPr>
          <w:ilvl w:val="0"/>
          <w:numId w:val="5"/>
        </w:numPr>
        <w:rPr>
          <w:rFonts w:eastAsiaTheme="minorEastAsia"/>
        </w:rPr>
      </w:pPr>
      <w:r>
        <w:t>Älä muuta tulo- tai poistoilmaventtiilien asentoa.</w:t>
      </w:r>
    </w:p>
    <w:p w14:paraId="5B9D8D8E" w14:textId="14463DA6" w:rsidR="00094562" w:rsidRPr="00C3477B" w:rsidRDefault="3DA3FE93" w:rsidP="3747C43F">
      <w:pPr>
        <w:pStyle w:val="Luettelokappale"/>
        <w:numPr>
          <w:ilvl w:val="0"/>
          <w:numId w:val="5"/>
        </w:numPr>
        <w:rPr>
          <w:rFonts w:eastAsiaTheme="minorEastAsia"/>
        </w:rPr>
      </w:pPr>
      <w:r>
        <w:t>Puhdista tulo- ja poistoilmaventtiilit vähintään kerran vuodessa. Puhdistaessa älä muuta venttiilin lautasen asentoa.</w:t>
      </w:r>
    </w:p>
    <w:p w14:paraId="5BA12CE3" w14:textId="3EBD489E" w:rsidR="00094562" w:rsidRPr="00C3477B" w:rsidRDefault="3DA3FE93" w:rsidP="3747C43F">
      <w:pPr>
        <w:pStyle w:val="Luettelokappale"/>
        <w:numPr>
          <w:ilvl w:val="0"/>
          <w:numId w:val="5"/>
        </w:numPr>
      </w:pPr>
      <w:r>
        <w:t>Pese mahdollisen liesikuvun rasvasuodatin 2</w:t>
      </w:r>
      <w:r w:rsidR="00E602D2">
        <w:t>–</w:t>
      </w:r>
      <w:r>
        <w:t>3 kuukauden välein. Rasvasuodatin voidaan useimmiten pestä astianpesukoneessa.</w:t>
      </w:r>
    </w:p>
    <w:p w14:paraId="0BD60D4F" w14:textId="610C7D6A" w:rsidR="00094562" w:rsidRPr="00C3477B" w:rsidRDefault="3DA3FE93" w:rsidP="3747C43F">
      <w:pPr>
        <w:pStyle w:val="Luettelokappale"/>
        <w:numPr>
          <w:ilvl w:val="0"/>
          <w:numId w:val="5"/>
        </w:numPr>
      </w:pPr>
      <w:r>
        <w:t>Älä avaa keittiön ikkunaa ruuanlaiton aikana, jotta käryt eivät leviä muihin huonetiloihin.</w:t>
      </w:r>
    </w:p>
    <w:p w14:paraId="606B424D" w14:textId="28D1E78F" w:rsidR="00094562" w:rsidRPr="00C3477B" w:rsidRDefault="00094562" w:rsidP="7C3E6467">
      <w:pPr>
        <w:rPr>
          <w:b/>
          <w:bCs/>
          <w:sz w:val="24"/>
          <w:szCs w:val="24"/>
        </w:rPr>
      </w:pPr>
      <w:r w:rsidRPr="3747C43F">
        <w:rPr>
          <w:b/>
          <w:bCs/>
          <w:sz w:val="32"/>
          <w:szCs w:val="32"/>
        </w:rPr>
        <w:t>Ilmanvaihto takaa asumisterveyden ja -viihtyvyyden</w:t>
      </w:r>
    </w:p>
    <w:p w14:paraId="606B424E" w14:textId="618F060F" w:rsidR="00094562" w:rsidRPr="002E3BA6" w:rsidRDefault="00094562" w:rsidP="7C3E6467">
      <w:pPr>
        <w:rPr>
          <w:b/>
          <w:bCs/>
        </w:rPr>
      </w:pPr>
      <w:r w:rsidRPr="002E3BA6">
        <w:rPr>
          <w:b/>
          <w:bCs/>
        </w:rPr>
        <w:t>Havainnoi seuraavia asioita arkisten askareiden yhteydessä:</w:t>
      </w:r>
    </w:p>
    <w:p w14:paraId="606B424F" w14:textId="77777777" w:rsidR="00094562" w:rsidRDefault="00094562" w:rsidP="00094562">
      <w:pPr>
        <w:pStyle w:val="Luettelokappale"/>
        <w:numPr>
          <w:ilvl w:val="0"/>
          <w:numId w:val="4"/>
        </w:numPr>
      </w:pPr>
      <w:r>
        <w:t>Tiivistyykö sisimmän ikkunalasin sisäpintaan kosteutta?</w:t>
      </w:r>
    </w:p>
    <w:p w14:paraId="606B4250" w14:textId="6AA6F8A8" w:rsidR="00094562" w:rsidRDefault="00094562" w:rsidP="00094562">
      <w:pPr>
        <w:pStyle w:val="Luettelokappale"/>
        <w:numPr>
          <w:ilvl w:val="0"/>
          <w:numId w:val="4"/>
        </w:numPr>
      </w:pPr>
      <w:r>
        <w:t>Kestääkö suihkun jälkeen kylpyhuoneen peiliin tiivistyneen kosteuden haihtuminen yli 10 minuuttia?</w:t>
      </w:r>
    </w:p>
    <w:p w14:paraId="606B4251" w14:textId="77777777" w:rsidR="00094562" w:rsidRDefault="00094562" w:rsidP="00094562">
      <w:pPr>
        <w:pStyle w:val="Luettelokappale"/>
        <w:numPr>
          <w:ilvl w:val="0"/>
          <w:numId w:val="4"/>
        </w:numPr>
      </w:pPr>
      <w:r>
        <w:t>Jäävätkö ruoankäryt leijailemaan asuntoon keittiön poistosta huolimatta?</w:t>
      </w:r>
    </w:p>
    <w:p w14:paraId="606B4252" w14:textId="77777777" w:rsidR="00094562" w:rsidRDefault="00094562" w:rsidP="00094562">
      <w:pPr>
        <w:pStyle w:val="Luettelokappale"/>
        <w:numPr>
          <w:ilvl w:val="0"/>
          <w:numId w:val="4"/>
        </w:numPr>
      </w:pPr>
      <w:r>
        <w:t>Tipahtaako paperiarkki poistoilmaventtiilin pinnasta lattialle?</w:t>
      </w:r>
    </w:p>
    <w:p w14:paraId="606B4253" w14:textId="77777777" w:rsidR="00094562" w:rsidRDefault="00094562" w:rsidP="00094562">
      <w:pPr>
        <w:pStyle w:val="Luettelokappale"/>
        <w:numPr>
          <w:ilvl w:val="0"/>
          <w:numId w:val="4"/>
        </w:numPr>
      </w:pPr>
      <w:r>
        <w:t>Tuntuuko huoneen ilma tunkkaiselta tultaessa ulkoa sisätilaan?</w:t>
      </w:r>
    </w:p>
    <w:p w14:paraId="606B4254" w14:textId="77777777" w:rsidR="00094562" w:rsidRDefault="00094562" w:rsidP="00094562">
      <w:pPr>
        <w:pStyle w:val="Luettelokappale"/>
        <w:numPr>
          <w:ilvl w:val="0"/>
          <w:numId w:val="4"/>
        </w:numPr>
      </w:pPr>
      <w:r>
        <w:t>Vinkuuko postiluukku tai huoneiston ulko-ovi?</w:t>
      </w:r>
    </w:p>
    <w:p w14:paraId="606B4255" w14:textId="77777777" w:rsidR="00094562" w:rsidRDefault="00094562" w:rsidP="00094562">
      <w:pPr>
        <w:pStyle w:val="Luettelokappale"/>
        <w:numPr>
          <w:ilvl w:val="0"/>
          <w:numId w:val="4"/>
        </w:numPr>
      </w:pPr>
      <w:r>
        <w:t>Onko huoneiston ulko-oven avaaminen raskasta?</w:t>
      </w:r>
    </w:p>
    <w:p w14:paraId="606B4256" w14:textId="77777777" w:rsidR="00094562" w:rsidRDefault="00094562" w:rsidP="00094562">
      <w:pPr>
        <w:pStyle w:val="Luettelokappale"/>
        <w:numPr>
          <w:ilvl w:val="0"/>
          <w:numId w:val="4"/>
        </w:numPr>
      </w:pPr>
      <w:r>
        <w:t>Tuntuuko oleskelualueella vedontunnetta?</w:t>
      </w:r>
    </w:p>
    <w:p w14:paraId="606B4257" w14:textId="77777777" w:rsidR="00094562" w:rsidRDefault="00094562" w:rsidP="7C3E6467">
      <w:r w:rsidRPr="3747C43F">
        <w:rPr>
          <w:b/>
          <w:bCs/>
        </w:rPr>
        <w:t>Jos huomaat yllä olevia asioita, kerro niistä taloyhtiön edustajalle.</w:t>
      </w:r>
      <w:r>
        <w:t xml:space="preserve"> Näin voidaan selvittää, onko ilmanvaihdon toiminnassa puutteita. Vedontunteen aiheuttaja ei välttämättä ole liian tehokas ilmanvaihto. Ongelmia voivat aiheuttaa myös esimerkiksi kylmät pinnat (esim. ikkunalasi) tai huonosti tiivistetyt ikkunat ja parvekeovet.</w:t>
      </w:r>
    </w:p>
    <w:p w14:paraId="2808986F" w14:textId="7BE8F2B1" w:rsidR="00725051" w:rsidRPr="003511CF" w:rsidRDefault="00094562" w:rsidP="7FA5A764">
      <w:pPr>
        <w:rPr>
          <w:b/>
          <w:bCs/>
        </w:rPr>
      </w:pPr>
      <w:r w:rsidRPr="7FA5A764">
        <w:rPr>
          <w:b/>
          <w:bCs/>
        </w:rPr>
        <w:t xml:space="preserve">Kysy lisätietoja isännöitsijältä tai taloyhtiösi </w:t>
      </w:r>
      <w:r w:rsidR="00722F67" w:rsidRPr="7FA5A764">
        <w:rPr>
          <w:b/>
          <w:bCs/>
        </w:rPr>
        <w:t>hallituksen puheenjohtajalta</w:t>
      </w:r>
      <w:r w:rsidRPr="7FA5A764">
        <w:rPr>
          <w:b/>
          <w:bCs/>
        </w:rPr>
        <w:t>!</w:t>
      </w:r>
      <w:r>
        <w:br/>
      </w:r>
    </w:p>
    <w:p w14:paraId="606B4262" w14:textId="7963EC66" w:rsidR="00094562" w:rsidRPr="00094562" w:rsidRDefault="00AD581F" w:rsidP="00094562">
      <w:pPr>
        <w:tabs>
          <w:tab w:val="left" w:pos="3757"/>
        </w:tabs>
      </w:pPr>
      <w:sdt>
        <w:sdtPr>
          <w:alias w:val="Lisää yhteystiedot"/>
          <w:tag w:val="Lisää yhteystiedot"/>
          <w:id w:val="1052973935"/>
          <w:placeholder>
            <w:docPart w:val="DefaultPlaceholder_1082065158"/>
          </w:placeholder>
        </w:sdtPr>
        <w:sdtEndPr/>
        <w:sdtContent>
          <w:r w:rsidR="00725051">
            <w:t>Lisää</w:t>
          </w:r>
          <w:r w:rsidR="00C3477B">
            <w:t xml:space="preserve"> </w:t>
          </w:r>
          <w:r w:rsidR="00725051">
            <w:t>yhteystiedot</w:t>
          </w:r>
        </w:sdtContent>
      </w:sdt>
      <w:r w:rsidR="00094562" w:rsidRPr="00725051">
        <w:tab/>
      </w:r>
      <w:r w:rsidR="00094562" w:rsidRPr="00725051">
        <w:tab/>
      </w:r>
      <w:r w:rsidR="00094562" w:rsidRPr="00725051">
        <w:tab/>
      </w:r>
    </w:p>
    <w:p w14:paraId="606B4263" w14:textId="43F5EF4D" w:rsidR="00094562" w:rsidRPr="00725051" w:rsidRDefault="00AD581F" w:rsidP="00725051">
      <w:pPr>
        <w:tabs>
          <w:tab w:val="left" w:pos="1766"/>
        </w:tabs>
      </w:pPr>
      <w:sdt>
        <w:sdtPr>
          <w:alias w:val="Lisää yhteystiedot"/>
          <w:tag w:val="Lisää yhteystiedot"/>
          <w:id w:val="575800555"/>
          <w:placeholder>
            <w:docPart w:val="1D55D08ABB5C470BAF6032D37B4D7BB4"/>
          </w:placeholder>
        </w:sdtPr>
        <w:sdtEndPr/>
        <w:sdtContent>
          <w:r w:rsidR="00725051">
            <w:t>Lisää yhteystiedot</w:t>
          </w:r>
        </w:sdtContent>
      </w:sdt>
      <w:r w:rsidR="00725051" w:rsidRPr="00725051">
        <w:tab/>
      </w:r>
    </w:p>
    <w:sectPr w:rsidR="00094562" w:rsidRPr="00725051" w:rsidSect="003511CF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3DABD" w14:textId="77777777" w:rsidR="00FD7A88" w:rsidRDefault="00FD7A88" w:rsidP="00094562">
      <w:pPr>
        <w:spacing w:after="0" w:line="240" w:lineRule="auto"/>
      </w:pPr>
      <w:r>
        <w:separator/>
      </w:r>
    </w:p>
  </w:endnote>
  <w:endnote w:type="continuationSeparator" w:id="0">
    <w:p w14:paraId="67F8DDB1" w14:textId="77777777" w:rsidR="00FD7A88" w:rsidRDefault="00FD7A88" w:rsidP="0009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4268" w14:textId="3E22429D" w:rsidR="003511CF" w:rsidRDefault="00652947" w:rsidP="003511CF">
    <w:pPr>
      <w:pStyle w:val="Alatunniste"/>
      <w:pBdr>
        <w:top w:val="single" w:sz="4" w:space="1" w:color="auto"/>
      </w:pBdr>
      <w:tabs>
        <w:tab w:val="clear" w:pos="4819"/>
        <w:tab w:val="clear" w:pos="9638"/>
        <w:tab w:val="left" w:pos="3456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37820E3" wp14:editId="5CAAA111">
          <wp:simplePos x="0" y="0"/>
          <wp:positionH relativeFrom="column">
            <wp:posOffset>3040380</wp:posOffset>
          </wp:positionH>
          <wp:positionV relativeFrom="paragraph">
            <wp:posOffset>179705</wp:posOffset>
          </wp:positionV>
          <wp:extent cx="3848100" cy="46228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6B426A" w14:textId="64E19BC8" w:rsidR="003511CF" w:rsidRDefault="00652947" w:rsidP="003511CF">
    <w:pPr>
      <w:pStyle w:val="Alatunniste"/>
      <w:tabs>
        <w:tab w:val="clear" w:pos="4819"/>
        <w:tab w:val="clear" w:pos="9638"/>
        <w:tab w:val="left" w:pos="3456"/>
      </w:tabs>
      <w:rPr>
        <w:sz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AD1A6AB" wp14:editId="78B165FA">
          <wp:simplePos x="0" y="0"/>
          <wp:positionH relativeFrom="column">
            <wp:posOffset>-331</wp:posOffset>
          </wp:positionH>
          <wp:positionV relativeFrom="paragraph">
            <wp:posOffset>27305</wp:posOffset>
          </wp:positionV>
          <wp:extent cx="1419860" cy="397510"/>
          <wp:effectExtent l="0" t="0" r="889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9DFEBA" w14:textId="5581CD85" w:rsidR="00FB778D" w:rsidRDefault="00FB778D" w:rsidP="003511CF">
    <w:pPr>
      <w:pStyle w:val="Alatunniste"/>
      <w:tabs>
        <w:tab w:val="clear" w:pos="4819"/>
        <w:tab w:val="clear" w:pos="9638"/>
        <w:tab w:val="left" w:pos="3456"/>
      </w:tabs>
      <w:rPr>
        <w:color w:val="595959" w:themeColor="text1" w:themeTint="A6"/>
        <w:sz w:val="18"/>
      </w:rPr>
    </w:pPr>
  </w:p>
  <w:p w14:paraId="7B83213D" w14:textId="5D3CDDAE" w:rsidR="00FB778D" w:rsidRDefault="00FB778D" w:rsidP="003511CF">
    <w:pPr>
      <w:pStyle w:val="Alatunniste"/>
      <w:tabs>
        <w:tab w:val="clear" w:pos="4819"/>
        <w:tab w:val="clear" w:pos="9638"/>
        <w:tab w:val="left" w:pos="3456"/>
      </w:tabs>
      <w:rPr>
        <w:color w:val="595959" w:themeColor="text1" w:themeTint="A6"/>
        <w:sz w:val="18"/>
      </w:rPr>
    </w:pPr>
  </w:p>
  <w:p w14:paraId="21B0770D" w14:textId="0D109D8B" w:rsidR="00FB778D" w:rsidRDefault="00FB778D" w:rsidP="003511CF">
    <w:pPr>
      <w:pStyle w:val="Alatunniste"/>
      <w:tabs>
        <w:tab w:val="clear" w:pos="4819"/>
        <w:tab w:val="clear" w:pos="9638"/>
        <w:tab w:val="left" w:pos="3456"/>
      </w:tabs>
      <w:rPr>
        <w:color w:val="595959" w:themeColor="text1" w:themeTint="A6"/>
        <w:sz w:val="18"/>
      </w:rPr>
    </w:pPr>
  </w:p>
  <w:p w14:paraId="606B426B" w14:textId="444C12DE" w:rsidR="00094562" w:rsidRPr="003511CF" w:rsidRDefault="003511CF" w:rsidP="003511CF">
    <w:pPr>
      <w:pStyle w:val="Alatunniste"/>
      <w:tabs>
        <w:tab w:val="clear" w:pos="4819"/>
        <w:tab w:val="clear" w:pos="9638"/>
        <w:tab w:val="left" w:pos="3456"/>
      </w:tabs>
      <w:rPr>
        <w:color w:val="595959" w:themeColor="text1" w:themeTint="A6"/>
        <w:sz w:val="18"/>
      </w:rPr>
    </w:pPr>
    <w:r w:rsidRPr="003511CF">
      <w:rPr>
        <w:color w:val="595959" w:themeColor="text1" w:themeTint="A6"/>
        <w:sz w:val="18"/>
      </w:rPr>
      <w:t>www.motiva.fi/energiaekspertti</w:t>
    </w:r>
    <w:r w:rsidRPr="003511CF">
      <w:rPr>
        <w:color w:val="595959" w:themeColor="text1" w:themeTint="A6"/>
        <w:sz w:val="18"/>
      </w:rPr>
      <w:tab/>
    </w:r>
    <w:r w:rsidRPr="003511CF">
      <w:rPr>
        <w:color w:val="595959" w:themeColor="text1" w:themeTint="A6"/>
        <w:sz w:val="18"/>
      </w:rPr>
      <w:tab/>
    </w:r>
    <w:r w:rsidRPr="003511CF">
      <w:rPr>
        <w:color w:val="595959" w:themeColor="text1" w:themeTint="A6"/>
        <w:sz w:val="18"/>
      </w:rPr>
      <w:tab/>
    </w:r>
    <w:r w:rsidR="00BD22FB" w:rsidRPr="003511CF">
      <w:rPr>
        <w:color w:val="595959" w:themeColor="text1" w:themeTint="A6"/>
        <w:sz w:val="18"/>
      </w:rPr>
      <w:t>Tietoa järkevästä energiankäytöstä kotona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A639" w14:textId="77777777" w:rsidR="00FD7A88" w:rsidRDefault="00FD7A88" w:rsidP="00094562">
      <w:pPr>
        <w:spacing w:after="0" w:line="240" w:lineRule="auto"/>
      </w:pPr>
      <w:r>
        <w:separator/>
      </w:r>
    </w:p>
  </w:footnote>
  <w:footnote w:type="continuationSeparator" w:id="0">
    <w:p w14:paraId="1D74259C" w14:textId="77777777" w:rsidR="00FD7A88" w:rsidRDefault="00FD7A88" w:rsidP="00094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04B1"/>
    <w:multiLevelType w:val="hybridMultilevel"/>
    <w:tmpl w:val="66487066"/>
    <w:lvl w:ilvl="0" w:tplc="040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9159D5"/>
    <w:multiLevelType w:val="hybridMultilevel"/>
    <w:tmpl w:val="00E00346"/>
    <w:lvl w:ilvl="0" w:tplc="040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7F19F0"/>
    <w:multiLevelType w:val="hybridMultilevel"/>
    <w:tmpl w:val="899A40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746D8"/>
    <w:multiLevelType w:val="hybridMultilevel"/>
    <w:tmpl w:val="36D042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25CC5"/>
    <w:multiLevelType w:val="hybridMultilevel"/>
    <w:tmpl w:val="65FAC8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62"/>
    <w:rsid w:val="0001525D"/>
    <w:rsid w:val="00094562"/>
    <w:rsid w:val="002212BE"/>
    <w:rsid w:val="00240DEE"/>
    <w:rsid w:val="002514C7"/>
    <w:rsid w:val="002A16BE"/>
    <w:rsid w:val="002E3BA6"/>
    <w:rsid w:val="003511CF"/>
    <w:rsid w:val="00525AAF"/>
    <w:rsid w:val="00533C0F"/>
    <w:rsid w:val="005A62D7"/>
    <w:rsid w:val="005B2B0B"/>
    <w:rsid w:val="00651A9D"/>
    <w:rsid w:val="00652947"/>
    <w:rsid w:val="00722F67"/>
    <w:rsid w:val="00725051"/>
    <w:rsid w:val="00750A95"/>
    <w:rsid w:val="00895F0E"/>
    <w:rsid w:val="0094645B"/>
    <w:rsid w:val="00A82F55"/>
    <w:rsid w:val="00AD581F"/>
    <w:rsid w:val="00BD22FB"/>
    <w:rsid w:val="00C02C49"/>
    <w:rsid w:val="00C3477B"/>
    <w:rsid w:val="00C620E3"/>
    <w:rsid w:val="00CE446C"/>
    <w:rsid w:val="00D04096"/>
    <w:rsid w:val="00D3643C"/>
    <w:rsid w:val="00E15D4D"/>
    <w:rsid w:val="00E354D7"/>
    <w:rsid w:val="00E602D2"/>
    <w:rsid w:val="00F8667E"/>
    <w:rsid w:val="00FB778D"/>
    <w:rsid w:val="00FD7A88"/>
    <w:rsid w:val="024A6A64"/>
    <w:rsid w:val="032657F8"/>
    <w:rsid w:val="05BC2FE4"/>
    <w:rsid w:val="0B1E9EA3"/>
    <w:rsid w:val="0FFC89CE"/>
    <w:rsid w:val="113FF558"/>
    <w:rsid w:val="131059D6"/>
    <w:rsid w:val="15A1544A"/>
    <w:rsid w:val="1730A5B2"/>
    <w:rsid w:val="1A3A3EAB"/>
    <w:rsid w:val="1FFAFBF1"/>
    <w:rsid w:val="2454A8F9"/>
    <w:rsid w:val="2DE262E2"/>
    <w:rsid w:val="2F0AAB3B"/>
    <w:rsid w:val="306C9961"/>
    <w:rsid w:val="30F24828"/>
    <w:rsid w:val="35E712CB"/>
    <w:rsid w:val="3747C43F"/>
    <w:rsid w:val="3DA3FE93"/>
    <w:rsid w:val="3DC320F0"/>
    <w:rsid w:val="489142A8"/>
    <w:rsid w:val="4AF63B61"/>
    <w:rsid w:val="4BAB4B56"/>
    <w:rsid w:val="546B74A4"/>
    <w:rsid w:val="5AE69B6F"/>
    <w:rsid w:val="5B15EDE0"/>
    <w:rsid w:val="60167658"/>
    <w:rsid w:val="634E171A"/>
    <w:rsid w:val="63FE120E"/>
    <w:rsid w:val="69DF7BBF"/>
    <w:rsid w:val="6D622874"/>
    <w:rsid w:val="6E49EB90"/>
    <w:rsid w:val="701F0B7B"/>
    <w:rsid w:val="72BC2D76"/>
    <w:rsid w:val="73C3122F"/>
    <w:rsid w:val="7AEBFD1A"/>
    <w:rsid w:val="7C3E6467"/>
    <w:rsid w:val="7D56D2AF"/>
    <w:rsid w:val="7FA5A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06B424A"/>
  <w15:docId w15:val="{85A2F4B3-FEC5-4AC4-986C-8E7E39D7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094562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094562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094562"/>
    <w:rPr>
      <w:vertAlign w:val="superscript"/>
    </w:rPr>
  </w:style>
  <w:style w:type="character" w:styleId="Paikkamerkkiteksti">
    <w:name w:val="Placeholder Text"/>
    <w:basedOn w:val="Kappaleenoletusfontti"/>
    <w:uiPriority w:val="99"/>
    <w:semiHidden/>
    <w:rsid w:val="00094562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9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94562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094562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094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94562"/>
  </w:style>
  <w:style w:type="paragraph" w:styleId="Alatunniste">
    <w:name w:val="footer"/>
    <w:basedOn w:val="Normaali"/>
    <w:link w:val="AlatunnisteChar"/>
    <w:uiPriority w:val="99"/>
    <w:unhideWhenUsed/>
    <w:rsid w:val="00094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94562"/>
  </w:style>
  <w:style w:type="character" w:styleId="Hyperlinkki">
    <w:name w:val="Hyperlink"/>
    <w:basedOn w:val="Kappaleenoletusfontti"/>
    <w:uiPriority w:val="99"/>
    <w:unhideWhenUsed/>
    <w:rsid w:val="003511CF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722F6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22F6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22F6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22F6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22F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4DEF5-0877-428E-AEE9-E924F6E740EE}"/>
      </w:docPartPr>
      <w:docPartBody>
        <w:p w:rsidR="000806F2" w:rsidRDefault="00533C0F">
          <w:r w:rsidRPr="00977E84">
            <w:rPr>
              <w:rStyle w:val="Paikkamerkkiteksti"/>
            </w:rPr>
            <w:t>Click here to enter text.</w:t>
          </w:r>
        </w:p>
      </w:docPartBody>
    </w:docPart>
    <w:docPart>
      <w:docPartPr>
        <w:name w:val="3499498385D84A03950613B96F577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AA07A-656D-4DBA-8E49-E25741149DD3}"/>
      </w:docPartPr>
      <w:docPartBody>
        <w:p w:rsidR="000806F2" w:rsidRDefault="00533C0F" w:rsidP="00533C0F">
          <w:pPr>
            <w:pStyle w:val="3499498385D84A03950613B96F577B87"/>
          </w:pPr>
          <w:r w:rsidRPr="00977E84">
            <w:rPr>
              <w:rStyle w:val="Paikkamerkkiteksti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61FD1-8F7B-4BE9-961D-5DD22EF81C4A}"/>
      </w:docPartPr>
      <w:docPartBody>
        <w:p w:rsidR="000806F2" w:rsidRDefault="00C620E3" w:rsidP="00C620E3">
          <w:pPr>
            <w:pStyle w:val="DefaultPlaceholder1082065160"/>
          </w:pPr>
          <w:r w:rsidRPr="00F8667E">
            <w:rPr>
              <w:rStyle w:val="Paikkamerkkiteksti"/>
              <w:lang w:val="en-US"/>
            </w:rPr>
            <w:t>Click here to enter a date.</w:t>
          </w:r>
        </w:p>
      </w:docPartBody>
    </w:docPart>
    <w:docPart>
      <w:docPartPr>
        <w:name w:val="1D55D08ABB5C470BAF6032D37B4D7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01F09-E18F-468B-9704-AD6D9B384680}"/>
      </w:docPartPr>
      <w:docPartBody>
        <w:p w:rsidR="00E1653E" w:rsidRDefault="00C620E3" w:rsidP="00C620E3">
          <w:pPr>
            <w:pStyle w:val="1D55D08ABB5C470BAF6032D37B4D7BB4"/>
          </w:pPr>
          <w:r w:rsidRPr="00977E84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C0F"/>
    <w:rsid w:val="000806F2"/>
    <w:rsid w:val="0010238F"/>
    <w:rsid w:val="00475188"/>
    <w:rsid w:val="00533C0F"/>
    <w:rsid w:val="00C620E3"/>
    <w:rsid w:val="00E1653E"/>
    <w:rsid w:val="00E94B80"/>
    <w:rsid w:val="00F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620E3"/>
    <w:rPr>
      <w:color w:val="808080"/>
    </w:rPr>
  </w:style>
  <w:style w:type="paragraph" w:customStyle="1" w:styleId="3499498385D84A03950613B96F577B87">
    <w:name w:val="3499498385D84A03950613B96F577B87"/>
    <w:rsid w:val="00533C0F"/>
    <w:rPr>
      <w:rFonts w:eastAsiaTheme="minorHAnsi"/>
      <w:lang w:eastAsia="en-US"/>
    </w:rPr>
  </w:style>
  <w:style w:type="paragraph" w:customStyle="1" w:styleId="DefaultPlaceholder1082065160">
    <w:name w:val="DefaultPlaceholder_1082065160"/>
    <w:rsid w:val="00C620E3"/>
    <w:rPr>
      <w:rFonts w:eastAsiaTheme="minorHAnsi"/>
      <w:lang w:eastAsia="en-US"/>
    </w:rPr>
  </w:style>
  <w:style w:type="paragraph" w:customStyle="1" w:styleId="1D55D08ABB5C470BAF6032D37B4D7BB4">
    <w:name w:val="1D55D08ABB5C470BAF6032D37B4D7BB4"/>
    <w:rsid w:val="00C620E3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737EB2A51096348A7860FB0C85C8DA3" ma:contentTypeVersion="12" ma:contentTypeDescription="Luo uusi asiakirja." ma:contentTypeScope="" ma:versionID="e916deddb3024226bc4f3cc93e3e1a16">
  <xsd:schema xmlns:xsd="http://www.w3.org/2001/XMLSchema" xmlns:xs="http://www.w3.org/2001/XMLSchema" xmlns:p="http://schemas.microsoft.com/office/2006/metadata/properties" xmlns:ns2="5608b809-25ba-4549-9ec2-33023b566d2c" xmlns:ns3="13c12a26-0d8e-457e-ba8c-115f17bb31e8" targetNamespace="http://schemas.microsoft.com/office/2006/metadata/properties" ma:root="true" ma:fieldsID="ebaac4e98aeaf3823f4132efc086efe4" ns2:_="" ns3:_="">
    <xsd:import namespace="5608b809-25ba-4549-9ec2-33023b566d2c"/>
    <xsd:import namespace="13c12a26-0d8e-457e-ba8c-115f17bb3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8b809-25ba-4549-9ec2-33023b566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12a26-0d8e-457e-ba8c-115f17bb3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1186A-6AA9-4863-BF87-0BBA9650E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8b809-25ba-4549-9ec2-33023b566d2c"/>
    <ds:schemaRef ds:uri="13c12a26-0d8e-457e-ba8c-115f17bb3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3AD17-881F-4469-B319-A70B43313B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D162FE-03C7-47C4-9994-37F45AF268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008716-6462-4208-A98B-89174F87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1519</Characters>
  <Application>Microsoft Office Word</Application>
  <DocSecurity>0</DocSecurity>
  <Lines>25</Lines>
  <Paragraphs>12</Paragraphs>
  <ScaleCrop>false</ScaleCrop>
  <Company>Motiva Oy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Timonen</dc:creator>
  <cp:lastModifiedBy>Jari Aalto</cp:lastModifiedBy>
  <cp:revision>17</cp:revision>
  <dcterms:created xsi:type="dcterms:W3CDTF">2020-12-10T07:38:00Z</dcterms:created>
  <dcterms:modified xsi:type="dcterms:W3CDTF">2021-08-31T09:29:00Z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0x010100A737EB2A51096348A7860FB0C85C8DA3</vt:lpwstr>
  </property>
</Properties>
</file>